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FE" w:rsidRDefault="003532FE" w:rsidP="003532FE">
      <w:pPr>
        <w:spacing w:after="200" w:line="276" w:lineRule="auto"/>
        <w:rPr>
          <w:rFonts w:ascii="Times New Roman" w:hAnsi="Times New Roman" w:cs="Times New Roman"/>
          <w:sz w:val="28"/>
          <w:szCs w:val="28"/>
        </w:rPr>
      </w:pPr>
    </w:p>
    <w:p w:rsidR="003532FE" w:rsidRDefault="003532FE" w:rsidP="003532FE">
      <w:pPr>
        <w:autoSpaceDE w:val="0"/>
        <w:autoSpaceDN w:val="0"/>
        <w:adjustRightInd w:val="0"/>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3532FE" w:rsidRDefault="003532FE" w:rsidP="003532FE">
      <w:pPr>
        <w:jc w:val="right"/>
        <w:rPr>
          <w:rFonts w:ascii="Times New Roman" w:hAnsi="Times New Roman" w:cs="Times New Roman"/>
          <w:color w:val="auto"/>
          <w:sz w:val="28"/>
          <w:szCs w:val="28"/>
        </w:rPr>
      </w:pPr>
      <w:r>
        <w:rPr>
          <w:rFonts w:ascii="Times New Roman" w:hAnsi="Times New Roman" w:cs="Times New Roman"/>
          <w:color w:val="auto"/>
          <w:sz w:val="28"/>
          <w:szCs w:val="28"/>
        </w:rPr>
        <w:t>к Порядку и условиям отбора организаций,</w:t>
      </w:r>
    </w:p>
    <w:p w:rsidR="003532FE" w:rsidRDefault="003532FE" w:rsidP="003532FE">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осуществляющих показ фильмов, которым оказывается поддержка </w:t>
      </w:r>
    </w:p>
    <w:p w:rsidR="003532FE" w:rsidRDefault="003532FE" w:rsidP="003532FE">
      <w:pPr>
        <w:jc w:val="right"/>
        <w:rPr>
          <w:rFonts w:ascii="Times New Roman" w:hAnsi="Times New Roman" w:cs="Times New Roman"/>
          <w:color w:val="auto"/>
          <w:sz w:val="28"/>
          <w:szCs w:val="28"/>
        </w:rPr>
      </w:pPr>
      <w:r>
        <w:rPr>
          <w:rFonts w:ascii="Times New Roman" w:hAnsi="Times New Roman" w:cs="Times New Roman"/>
          <w:color w:val="auto"/>
          <w:sz w:val="28"/>
          <w:szCs w:val="28"/>
        </w:rPr>
        <w:t>Федеральным фондом социальной и экономической поддержки</w:t>
      </w:r>
    </w:p>
    <w:p w:rsidR="003532FE" w:rsidRDefault="003532FE" w:rsidP="003532FE">
      <w:pPr>
        <w:jc w:val="right"/>
        <w:rPr>
          <w:rFonts w:ascii="Times New Roman" w:hAnsi="Times New Roman" w:cs="Times New Roman"/>
          <w:color w:val="auto"/>
          <w:sz w:val="28"/>
          <w:szCs w:val="28"/>
        </w:rPr>
      </w:pPr>
      <w:r>
        <w:rPr>
          <w:rFonts w:ascii="Times New Roman" w:hAnsi="Times New Roman" w:cs="Times New Roman"/>
          <w:color w:val="auto"/>
          <w:sz w:val="28"/>
          <w:szCs w:val="28"/>
        </w:rPr>
        <w:t>отечественной кинематографии в целях создания условий для показа</w:t>
      </w:r>
    </w:p>
    <w:p w:rsidR="003532FE" w:rsidRDefault="003532FE" w:rsidP="003532FE">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национальных фильмов путем направления средств, источником</w:t>
      </w:r>
    </w:p>
    <w:p w:rsidR="003532FE" w:rsidRDefault="003532FE" w:rsidP="003532FE">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финансового обеспечения которых является субсидия из</w:t>
      </w:r>
    </w:p>
    <w:p w:rsidR="003532FE" w:rsidRDefault="003532FE" w:rsidP="003532FE">
      <w:pPr>
        <w:jc w:val="right"/>
        <w:rPr>
          <w:rFonts w:ascii="Times New Roman" w:hAnsi="Times New Roman" w:cs="Times New Roman"/>
          <w:sz w:val="28"/>
          <w:szCs w:val="28"/>
        </w:rPr>
      </w:pPr>
      <w:r>
        <w:rPr>
          <w:rFonts w:ascii="Times New Roman" w:hAnsi="Times New Roman" w:cs="Times New Roman"/>
          <w:color w:val="auto"/>
          <w:sz w:val="28"/>
          <w:szCs w:val="28"/>
        </w:rPr>
        <w:t>федерального бюджета на поддержку кинематографии</w:t>
      </w:r>
    </w:p>
    <w:p w:rsidR="003532FE" w:rsidRDefault="003532FE" w:rsidP="003532FE">
      <w:pPr>
        <w:keepNext/>
        <w:jc w:val="center"/>
        <w:outlineLvl w:val="0"/>
        <w:rPr>
          <w:rFonts w:ascii="Times New Roman" w:hAnsi="Times New Roman" w:cs="Times New Roman"/>
          <w:b/>
          <w:color w:val="auto"/>
          <w:sz w:val="28"/>
          <w:szCs w:val="28"/>
        </w:rPr>
      </w:pPr>
    </w:p>
    <w:p w:rsidR="003532FE" w:rsidRDefault="003532FE" w:rsidP="003532FE">
      <w:pPr>
        <w:autoSpaceDE w:val="0"/>
        <w:autoSpaceDN w:val="0"/>
        <w:adjustRightInd w:val="0"/>
        <w:jc w:val="center"/>
        <w:rPr>
          <w:rFonts w:ascii="Times New Roman" w:hAnsi="Times New Roman" w:cs="Times New Roman"/>
          <w:b/>
          <w:color w:val="auto"/>
          <w:sz w:val="28"/>
          <w:szCs w:val="28"/>
        </w:rPr>
      </w:pPr>
      <w:r>
        <w:rPr>
          <w:rFonts w:ascii="Times New Roman" w:hAnsi="Times New Roman" w:cs="Times New Roman"/>
          <w:b/>
          <w:color w:val="auto"/>
          <w:sz w:val="28"/>
          <w:szCs w:val="28"/>
        </w:rPr>
        <w:t>ПЕРЕЧЕНЬ</w:t>
      </w:r>
    </w:p>
    <w:p w:rsidR="003532FE" w:rsidRDefault="003532FE" w:rsidP="003532FE">
      <w:pPr>
        <w:tabs>
          <w:tab w:val="left" w:pos="993"/>
        </w:tabs>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ДОКУМЕНТОВ, ПРИЛАГАЕМЫХ К ЗАЯВКЕ</w:t>
      </w:r>
    </w:p>
    <w:p w:rsidR="003532FE" w:rsidRDefault="003532FE" w:rsidP="003532FE">
      <w:pPr>
        <w:tabs>
          <w:tab w:val="left" w:pos="993"/>
        </w:tabs>
        <w:ind w:firstLine="567"/>
        <w:jc w:val="center"/>
        <w:rPr>
          <w:rFonts w:ascii="Times New Roman" w:hAnsi="Times New Roman" w:cs="Times New Roman"/>
          <w:b/>
          <w:color w:val="auto"/>
          <w:sz w:val="28"/>
          <w:szCs w:val="28"/>
        </w:rPr>
      </w:pP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 Копия устава, заверенная уполномоченным должностным лицом организации.</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 Копия свидетельства о государственной регистрации юридического лица, заверенная уполномоченным должностным лицом организации.</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 Копия приказа о назначении руководителя, заверенная уполномоченным должностным лицом организации.</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Оригинал (или нотариально заверенная копия) выписки из Единого государственного реестра юридических лиц, выданной не ранее, чем за 1 (один) месяц до момента подачи документов в Фонд. </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4.1. В случае если в выписке из Единого государственного реестра юридических лиц не содержится сведений о видах экономической деятельности, дополнительно к оригиналу (или нотариально заверенной копии) выписки из Единого государственного реестра юридических лиц предоставляется копия листа записи Единого государственного реестра юридических лиц,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5.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не ранее, чем за 3 (три) месяца до момента ее предоставления в Фонд.</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6. Копии документов-оснований, подтверждающих право владения Заявителя на помещения, подлежащие Переоборудованию, заверенная подписью уполномоченного должностного лица и печатью организации:</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6.1. для Заявителей, владеющих помещениями бессрочно (за исключением аренды) - копия свидетельства о государственной регистрации права или копия выписки из Единого государственного реестра прав на недвижимое имущество и сделок с ним или из муниципального реестра имущества сроком выдачи не ранее, чем за 1 (один) месяц до момента ее предоставления в Фонд (на выбор Заявителя),</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6.2. для Заявителей, владеющих помещениями на праве долгосрочной аренды или долгосрочного оперативного управления, - копия договора аренды или оперативного управления с регистрационной надписью, подтверждающей проведение государственной регистрации права,</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6.3. для Заявителей, владеющих помещениями на праве долгосрочного или бессрочного безвозмездного пользования, предоставляется либо копия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 либо следующий комплект документов:</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копия документа-основания (в порядке, предусмотренном п.6.1. и п.6.2.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передачи недвижимого имущества в безвозмездное пользование,</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копия документа-основания (в порядке, предусмотренном п.6.1. настоящего приложения), подтверждающего право собственности собственника на недвижимое имущество, переданное в безвозмездное пользование, заверенная подписью уполномоченного должностного лица и печатью собственника имущества.</w:t>
      </w:r>
    </w:p>
    <w:p w:rsidR="003532FE" w:rsidRDefault="003532FE" w:rsidP="003532FE">
      <w:pPr>
        <w:keepNext/>
        <w:ind w:firstLine="567"/>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7. Технические характеристики помещения, подлежащего Переоборудованию, подписанные руководителем организации, с приложением копий документов, выданных отделением Бюро технической инвентаризации на помещения, подлежащие Переоборудованию, заверенных уполномоченным должностным лицом организации.</w:t>
      </w:r>
    </w:p>
    <w:p w:rsidR="003532FE" w:rsidRDefault="003532FE" w:rsidP="003532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Характеристика населенного пункта с обязательным указанием количества действующих (осуществляющих кинопоказ) кинозалов в населенном пункте, подписанная руководителем организации. </w:t>
      </w:r>
    </w:p>
    <w:p w:rsidR="003532FE" w:rsidRDefault="003532FE" w:rsidP="003532FE">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9. 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в котором планируется Переоборудование кинозала (при наличии).</w:t>
      </w:r>
    </w:p>
    <w:p w:rsidR="003532FE" w:rsidRDefault="003532FE" w:rsidP="003532FE">
      <w:pPr>
        <w:autoSpaceDE w:val="0"/>
        <w:autoSpaceDN w:val="0"/>
        <w:adjustRightInd w:val="0"/>
        <w:ind w:firstLine="567"/>
        <w:jc w:val="both"/>
        <w:rPr>
          <w:rFonts w:ascii="Times New Roman" w:hAnsi="Times New Roman" w:cs="Times New Roman"/>
          <w:strike/>
          <w:color w:val="auto"/>
          <w:sz w:val="28"/>
          <w:szCs w:val="28"/>
        </w:rPr>
      </w:pPr>
      <w:r>
        <w:rPr>
          <w:rFonts w:ascii="Times New Roman" w:hAnsi="Times New Roman" w:cs="Times New Roman"/>
          <w:color w:val="auto"/>
          <w:sz w:val="28"/>
          <w:szCs w:val="28"/>
        </w:rPr>
        <w:t>10. Оригинал официального обращения (ходатайства) в адрес Фонда от регионального (муниципального) органа власти или местного самоуправления о необходимости Переоборудования кинозала, в отношении которого подается Заявка (при наличии).</w:t>
      </w:r>
    </w:p>
    <w:p w:rsidR="003532FE" w:rsidRDefault="003532FE" w:rsidP="003532FE">
      <w:pPr>
        <w:keepNext/>
        <w:ind w:firstLine="567"/>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11. Презентация проекта Переоборудования, содержащая описание сути Переоб</w:t>
      </w:r>
      <w:bookmarkStart w:id="0" w:name="_GoBack"/>
      <w:bookmarkEnd w:id="0"/>
      <w:r>
        <w:rPr>
          <w:rFonts w:ascii="Times New Roman" w:hAnsi="Times New Roman" w:cs="Times New Roman"/>
          <w:color w:val="auto"/>
          <w:sz w:val="28"/>
          <w:szCs w:val="28"/>
        </w:rPr>
        <w:t>орудования, технико-экономическое обоснование её целесообразности и необходимости финансовой поддержки, а также фотографические изображения помещения, подлежащего Переоборудованию.</w:t>
      </w:r>
    </w:p>
    <w:p w:rsidR="003532FE" w:rsidRDefault="003532FE" w:rsidP="003532FE">
      <w:pPr>
        <w:keepNext/>
        <w:ind w:firstLine="567"/>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12. Планируемая смета на Переоборудование кинозала по форме согласно приложению №1 к приложению № 6 к настоящему Порядку.</w:t>
      </w:r>
    </w:p>
    <w:p w:rsidR="003532FE" w:rsidRDefault="003532FE" w:rsidP="003532FE">
      <w:pPr>
        <w:autoSpaceDE w:val="0"/>
        <w:autoSpaceDN w:val="0"/>
        <w:adjustRightInd w:val="0"/>
        <w:ind w:firstLine="54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13.  Реквизиты Заявителя, заверенные главным бухгалтером и руководителем организации, с приложением образца заполненного платежного поручения на сумму запрашиваемых средств.</w:t>
      </w:r>
    </w:p>
    <w:p w:rsidR="003532FE" w:rsidRDefault="003532FE" w:rsidP="003532F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Для Заявителей, подающих Заявку на Переоборудование кинозала, расположенного в объекте культурного наследия, - копию охранного </w:t>
      </w:r>
      <w:r>
        <w:rPr>
          <w:rFonts w:ascii="Times New Roman" w:hAnsi="Times New Roman" w:cs="Times New Roman"/>
          <w:color w:val="auto"/>
          <w:sz w:val="28"/>
          <w:szCs w:val="28"/>
        </w:rPr>
        <w:lastRenderedPageBreak/>
        <w:t>обязательства собственника или иного законного владельца объекта культурного наследия.</w:t>
      </w:r>
    </w:p>
    <w:p w:rsidR="003532FE" w:rsidRDefault="003532FE" w:rsidP="003532F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15. Для Заявителей, подающих Заявку на Переоборудование кинозала, расположенного в объекте культурного наследия, - копию согласия собственника помещений на проведение Переоборудования заявленных помещений.</w:t>
      </w:r>
    </w:p>
    <w:p w:rsidR="003532FE" w:rsidRDefault="003532FE" w:rsidP="003532F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16. Для Заявителей, подающих Заявку на Переоборудование кинозала, расположенного в объекте культурного наследия, при условии, что Переоборудование помещения тем или иным образом затрагивает конструктивные элементы задания (объекта культурного наследия) или иные элементы, входящие в предмет охраны, - копию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p>
    <w:p w:rsidR="003532FE" w:rsidRDefault="003532FE" w:rsidP="003532F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17.</w:t>
      </w:r>
      <w:r>
        <w:rPr>
          <w:rFonts w:ascii="Times New Roman" w:eastAsiaTheme="minorHAnsi" w:hAnsi="Times New Roman" w:cs="Times New Roman"/>
          <w:color w:val="auto"/>
          <w:sz w:val="28"/>
          <w:szCs w:val="28"/>
          <w:lang w:eastAsia="en-US"/>
        </w:rPr>
        <w:t xml:space="preserve"> Для Заявителей, подающих Заявку на возмещение расходов -  </w:t>
      </w:r>
      <w:r>
        <w:rPr>
          <w:rFonts w:ascii="Times New Roman" w:hAnsi="Times New Roman" w:cs="Times New Roman"/>
          <w:color w:val="auto"/>
          <w:sz w:val="28"/>
          <w:szCs w:val="28"/>
        </w:rPr>
        <w:t>документы (договоры, акты, товарные накладные, платежные документы и т.п.), подтверждающие приобретение и постановку на учет оборудования, заверенные уполномоченным должностным лицом и печатью юридического лица.</w:t>
      </w:r>
    </w:p>
    <w:p w:rsidR="003532FE" w:rsidRDefault="003532FE" w:rsidP="003532FE">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18. Справка о наличии у Заявителя опыта работы в сфере культуры и(или) кинематографии не менее 3 (трех) лет до даты подачи Заявки на Переоборудование кинозала.</w:t>
      </w:r>
    </w:p>
    <w:p w:rsidR="003532FE" w:rsidRDefault="003532FE" w:rsidP="003532FE">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Для демонстраторов, передающих информацию относительно проданных билетов при проведении публичного показа фильмов в кинозале в ЕАИС в соответствии с Правилами функционирования Единой федеральной автоматизированной информационной системы сведений о показах фильмов в кинозалах, утвержденными постановлением Правительства Российской Федерации от 18 октября 2010 года № 837, указанная в данном пункте справка не обязательна к предоставлению в случае указания в заявочном листе (приложение №2 к Порядку) идентификационного номера Заявителя в ЕАИС (</w:t>
      </w:r>
      <w:r>
        <w:rPr>
          <w:rFonts w:ascii="Times New Roman" w:hAnsi="Times New Roman" w:cs="Times New Roman"/>
          <w:color w:val="auto"/>
          <w:sz w:val="28"/>
          <w:szCs w:val="28"/>
          <w:lang w:val="en-US"/>
        </w:rPr>
        <w:t>ID</w:t>
      </w:r>
      <w:r>
        <w:rPr>
          <w:rFonts w:ascii="Times New Roman" w:hAnsi="Times New Roman" w:cs="Times New Roman"/>
          <w:color w:val="auto"/>
          <w:sz w:val="28"/>
          <w:szCs w:val="28"/>
        </w:rPr>
        <w:t>)</w:t>
      </w:r>
      <w:r>
        <w:rPr>
          <w:rFonts w:ascii="Times New Roman" w:eastAsia="Times New Roman" w:hAnsi="Times New Roman" w:cs="Times New Roman"/>
          <w:sz w:val="22"/>
          <w:szCs w:val="22"/>
        </w:rPr>
        <w:t>.</w:t>
      </w:r>
    </w:p>
    <w:p w:rsidR="003532FE" w:rsidRDefault="003532FE" w:rsidP="003532FE">
      <w:pPr>
        <w:autoSpaceDE w:val="0"/>
        <w:autoSpaceDN w:val="0"/>
        <w:adjustRightInd w:val="0"/>
        <w:ind w:firstLine="540"/>
        <w:jc w:val="both"/>
        <w:rPr>
          <w:rFonts w:ascii="Times New Roman" w:hAnsi="Times New Roman" w:cs="Times New Roman"/>
          <w:color w:val="auto"/>
          <w:sz w:val="28"/>
          <w:szCs w:val="28"/>
        </w:rPr>
      </w:pPr>
    </w:p>
    <w:p w:rsidR="003532FE" w:rsidRDefault="003532FE" w:rsidP="003532FE">
      <w:pPr>
        <w:autoSpaceDE w:val="0"/>
        <w:autoSpaceDN w:val="0"/>
        <w:adjustRightInd w:val="0"/>
        <w:ind w:firstLine="540"/>
        <w:jc w:val="both"/>
        <w:rPr>
          <w:rFonts w:ascii="Times New Roman" w:hAnsi="Times New Roman" w:cs="Times New Roman"/>
          <w:color w:val="auto"/>
          <w:sz w:val="28"/>
          <w:szCs w:val="28"/>
        </w:rPr>
      </w:pPr>
    </w:p>
    <w:p w:rsidR="003532FE" w:rsidRDefault="003532FE" w:rsidP="003532FE">
      <w:pPr>
        <w:autoSpaceDE w:val="0"/>
        <w:autoSpaceDN w:val="0"/>
        <w:adjustRightInd w:val="0"/>
        <w:jc w:val="right"/>
        <w:outlineLvl w:val="1"/>
        <w:rPr>
          <w:rFonts w:ascii="Times New Roman" w:hAnsi="Times New Roman" w:cs="Times New Roman"/>
          <w:color w:val="auto"/>
          <w:sz w:val="28"/>
          <w:szCs w:val="28"/>
        </w:rPr>
      </w:pPr>
    </w:p>
    <w:p w:rsidR="003532FE" w:rsidRDefault="003532FE" w:rsidP="003532FE">
      <w:pPr>
        <w:ind w:right="-1"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К комплекту документов прилагается электронный носитель (DVD диск или USB </w:t>
      </w:r>
      <w:proofErr w:type="spellStart"/>
      <w:r>
        <w:rPr>
          <w:rFonts w:ascii="Times New Roman" w:hAnsi="Times New Roman" w:cs="Times New Roman"/>
          <w:b/>
          <w:color w:val="auto"/>
          <w:sz w:val="28"/>
          <w:szCs w:val="28"/>
        </w:rPr>
        <w:t>flash</w:t>
      </w:r>
      <w:proofErr w:type="spellEnd"/>
      <w:r>
        <w:rPr>
          <w:rFonts w:ascii="Times New Roman" w:hAnsi="Times New Roman" w:cs="Times New Roman"/>
          <w:b/>
          <w:color w:val="auto"/>
          <w:sz w:val="28"/>
          <w:szCs w:val="28"/>
        </w:rPr>
        <w:t xml:space="preserve">-носителе), на котором находится вся информация, содержащаяся в Заявке, в формате </w:t>
      </w:r>
      <w:r>
        <w:rPr>
          <w:rFonts w:ascii="Times New Roman" w:hAnsi="Times New Roman" w:cs="Times New Roman"/>
          <w:b/>
          <w:color w:val="auto"/>
          <w:sz w:val="28"/>
          <w:szCs w:val="28"/>
          <w:lang w:val="en-US"/>
        </w:rPr>
        <w:t>Excel</w:t>
      </w:r>
      <w:r w:rsidRPr="003532FE">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и PDF.</w:t>
      </w:r>
    </w:p>
    <w:p w:rsidR="00AA0848" w:rsidRDefault="003532FE"/>
    <w:sectPr w:rsidR="00AA0848" w:rsidSect="003532FE">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FE"/>
    <w:rsid w:val="003532FE"/>
    <w:rsid w:val="00575537"/>
    <w:rsid w:val="00CC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D6B41-8EEC-44A0-914C-A8F493D8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2F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Zhukova</dc:creator>
  <cp:keywords/>
  <dc:description/>
  <cp:lastModifiedBy>Polina Zhukova</cp:lastModifiedBy>
  <cp:revision>1</cp:revision>
  <dcterms:created xsi:type="dcterms:W3CDTF">2019-02-11T08:43:00Z</dcterms:created>
  <dcterms:modified xsi:type="dcterms:W3CDTF">2019-02-11T08:44:00Z</dcterms:modified>
</cp:coreProperties>
</file>